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1516D8D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E1108">
        <w:rPr>
          <w:rFonts w:ascii="Azo Sans Md" w:hAnsi="Azo Sans Md" w:cstheme="minorHAnsi"/>
          <w:bCs/>
          <w:szCs w:val="24"/>
        </w:rPr>
        <w:t>0</w:t>
      </w:r>
      <w:r w:rsidR="009336AA">
        <w:rPr>
          <w:rFonts w:ascii="Azo Sans Md" w:hAnsi="Azo Sans Md" w:cstheme="minorHAnsi"/>
          <w:bCs/>
          <w:szCs w:val="24"/>
        </w:rPr>
        <w:t>26</w:t>
      </w:r>
      <w:r w:rsidR="002E1108">
        <w:rPr>
          <w:rFonts w:ascii="Azo Sans Md" w:hAnsi="Azo Sans Md" w:cstheme="minorHAnsi"/>
          <w:bCs/>
          <w:szCs w:val="24"/>
        </w:rPr>
        <w:t>/2023</w:t>
      </w:r>
    </w:p>
    <w:p w14:paraId="1616DB90" w14:textId="53D1B4F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336AA">
        <w:rPr>
          <w:rFonts w:ascii="Azo Sans Md" w:hAnsi="Azo Sans Md" w:cstheme="minorHAnsi"/>
          <w:szCs w:val="24"/>
        </w:rPr>
        <w:t>01.275/2023</w:t>
      </w:r>
    </w:p>
    <w:p w14:paraId="05F1CDBA" w14:textId="77777777" w:rsidR="004B3602" w:rsidRPr="000C1096" w:rsidRDefault="004B3602" w:rsidP="009336AA">
      <w:pPr>
        <w:ind w:left="0" w:firstLine="0"/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34DF533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336AA">
        <w:rPr>
          <w:rFonts w:ascii="Azo Sans Lt" w:hAnsi="Azo Sans Lt" w:cstheme="minorHAnsi"/>
          <w:bCs/>
          <w:szCs w:val="24"/>
        </w:rPr>
        <w:t>POR ITEM</w:t>
      </w:r>
    </w:p>
    <w:p w14:paraId="7E9A5D0D" w14:textId="1B07FE6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9336AA" w:rsidRPr="009336AA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de GÁS GLP P13 e P45, para atender às necessidades das seguintes Secretarias: Serviços Públicos, Obras,  Infraestrutura e Logística, e Assistência Social, e departamentos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7D9184CA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E1108">
        <w:rPr>
          <w:rFonts w:ascii="Azo Sans Md" w:hAnsi="Azo Sans Md" w:cstheme="minorHAnsi"/>
          <w:sz w:val="22"/>
          <w:szCs w:val="22"/>
        </w:rPr>
        <w:t>0</w:t>
      </w:r>
      <w:r w:rsidR="00F079A2">
        <w:rPr>
          <w:rFonts w:ascii="Azo Sans Md" w:hAnsi="Azo Sans Md" w:cstheme="minorHAnsi"/>
          <w:sz w:val="22"/>
          <w:szCs w:val="22"/>
        </w:rPr>
        <w:t>26</w:t>
      </w:r>
      <w:r w:rsidR="002E1108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F079A2" w:rsidRPr="00F079A2">
        <w:rPr>
          <w:rFonts w:ascii="Azo Sans Md" w:hAnsi="Azo Sans Md" w:cstheme="minorHAnsi"/>
          <w:b/>
          <w:sz w:val="22"/>
          <w:szCs w:val="22"/>
        </w:rPr>
        <w:t xml:space="preserve">de GÁS GLP P13 e P45, </w:t>
      </w:r>
      <w:r w:rsidR="00F079A2" w:rsidRPr="00F079A2">
        <w:rPr>
          <w:rFonts w:ascii="Azo Sans Md" w:hAnsi="Azo Sans Md" w:cstheme="minorHAnsi"/>
          <w:sz w:val="22"/>
          <w:szCs w:val="22"/>
        </w:rPr>
        <w:t xml:space="preserve">para atender às necessidades das seguintes Secretarias: </w:t>
      </w:r>
      <w:r w:rsidR="00F079A2" w:rsidRPr="00F079A2">
        <w:rPr>
          <w:rFonts w:ascii="Azo Sans Md" w:hAnsi="Azo Sans Md" w:cstheme="minorHAnsi"/>
          <w:b/>
          <w:bCs/>
          <w:sz w:val="22"/>
          <w:szCs w:val="22"/>
        </w:rPr>
        <w:t>Serviços Públicos, Obras,  Infraestrutura e Logística</w:t>
      </w:r>
      <w:r w:rsidR="00F079A2" w:rsidRPr="00F079A2">
        <w:rPr>
          <w:rFonts w:ascii="Azo Sans Md" w:hAnsi="Azo Sans Md" w:cstheme="minorHAnsi"/>
          <w:sz w:val="22"/>
          <w:szCs w:val="22"/>
        </w:rPr>
        <w:t xml:space="preserve">, </w:t>
      </w:r>
      <w:r w:rsidR="00F079A2" w:rsidRPr="00F079A2">
        <w:rPr>
          <w:rFonts w:ascii="Azo Sans Md" w:hAnsi="Azo Sans Md" w:cstheme="minorHAnsi"/>
          <w:b/>
          <w:bCs/>
          <w:sz w:val="22"/>
          <w:szCs w:val="22"/>
        </w:rPr>
        <w:t>e Assistência Social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CD84FC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C80B5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8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0F30" w14:textId="77777777" w:rsidR="00470BAE" w:rsidRDefault="00470BAE" w:rsidP="007A67F8">
      <w:r>
        <w:separator/>
      </w:r>
    </w:p>
  </w:endnote>
  <w:endnote w:type="continuationSeparator" w:id="0">
    <w:p w14:paraId="3A316B3C" w14:textId="77777777" w:rsidR="00470BAE" w:rsidRDefault="00470BA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B6FC" w14:textId="77777777" w:rsidR="00470BAE" w:rsidRDefault="00470BAE" w:rsidP="007A67F8">
      <w:r>
        <w:separator/>
      </w:r>
    </w:p>
  </w:footnote>
  <w:footnote w:type="continuationSeparator" w:id="0">
    <w:p w14:paraId="01720ABE" w14:textId="77777777" w:rsidR="00470BAE" w:rsidRDefault="00470BA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7BF6BEC0" w:rsidR="007A67F8" w:rsidRPr="00C65E98" w:rsidRDefault="009336AA" w:rsidP="0012526A">
    <w:pPr>
      <w:suppressAutoHyphens/>
      <w:ind w:left="426" w:firstLine="0"/>
      <w:jc w:val="left"/>
      <w:rPr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C4F0DCC" wp14:editId="093DC15B">
              <wp:simplePos x="0" y="0"/>
              <wp:positionH relativeFrom="column">
                <wp:posOffset>3919516</wp:posOffset>
              </wp:positionH>
              <wp:positionV relativeFrom="paragraph">
                <wp:posOffset>400021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FC085CD" w14:textId="121BDEB4" w:rsidR="002E1108" w:rsidRDefault="002E1108" w:rsidP="002E110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336AA">
                            <w:rPr>
                              <w:rFonts w:cs="Calibri"/>
                              <w:sz w:val="20"/>
                              <w:szCs w:val="20"/>
                            </w:rPr>
                            <w:t>01.275/2023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57D9E4CF" w14:textId="77777777" w:rsidR="002E1108" w:rsidRDefault="002E1108" w:rsidP="002E110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4F0DCC" id="Retângulo 3" o:spid="_x0000_s1026" style="position:absolute;left:0;text-align:left;margin-left:308.6pt;margin-top:31.5pt;width:147.75pt;height:32.1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3FC085CD" w14:textId="121BDEB4" w:rsidR="002E1108" w:rsidRDefault="002E1108" w:rsidP="002E110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336AA">
                      <w:rPr>
                        <w:rFonts w:cs="Calibri"/>
                        <w:sz w:val="20"/>
                        <w:szCs w:val="20"/>
                      </w:rPr>
                      <w:t>01.275/2023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57D9E4CF" w14:textId="77777777" w:rsidR="002E1108" w:rsidRDefault="002E1108" w:rsidP="002E110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51A0D7DB" wp14:editId="1F2D5439">
          <wp:simplePos x="0" y="0"/>
          <wp:positionH relativeFrom="column">
            <wp:posOffset>-141989</wp:posOffset>
          </wp:positionH>
          <wp:positionV relativeFrom="paragraph">
            <wp:posOffset>169545</wp:posOffset>
          </wp:positionV>
          <wp:extent cx="3990975" cy="781050"/>
          <wp:effectExtent l="0" t="0" r="0" b="0"/>
          <wp:wrapTopAndBottom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4FD0"/>
    <w:rsid w:val="00031E32"/>
    <w:rsid w:val="00045F5A"/>
    <w:rsid w:val="000550BD"/>
    <w:rsid w:val="00083679"/>
    <w:rsid w:val="000C1096"/>
    <w:rsid w:val="000F424C"/>
    <w:rsid w:val="00102F5F"/>
    <w:rsid w:val="00117313"/>
    <w:rsid w:val="0012526A"/>
    <w:rsid w:val="00135D9D"/>
    <w:rsid w:val="001F012D"/>
    <w:rsid w:val="002144FB"/>
    <w:rsid w:val="002B31BD"/>
    <w:rsid w:val="002D4136"/>
    <w:rsid w:val="002E1108"/>
    <w:rsid w:val="00307845"/>
    <w:rsid w:val="00375A56"/>
    <w:rsid w:val="00387F60"/>
    <w:rsid w:val="0039050B"/>
    <w:rsid w:val="00436D32"/>
    <w:rsid w:val="00446624"/>
    <w:rsid w:val="00467465"/>
    <w:rsid w:val="00470BAE"/>
    <w:rsid w:val="004A3748"/>
    <w:rsid w:val="004A629C"/>
    <w:rsid w:val="004B28C9"/>
    <w:rsid w:val="004B3602"/>
    <w:rsid w:val="004C366B"/>
    <w:rsid w:val="005013DA"/>
    <w:rsid w:val="0054306A"/>
    <w:rsid w:val="00545ED2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336AA"/>
    <w:rsid w:val="0094777A"/>
    <w:rsid w:val="00974A2C"/>
    <w:rsid w:val="00A11166"/>
    <w:rsid w:val="00A1365D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5E98"/>
    <w:rsid w:val="00C6759F"/>
    <w:rsid w:val="00C776CB"/>
    <w:rsid w:val="00C80B54"/>
    <w:rsid w:val="00CD0829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079A2"/>
    <w:rsid w:val="00F277F2"/>
    <w:rsid w:val="00F52153"/>
    <w:rsid w:val="00F62D1C"/>
    <w:rsid w:val="00F862D5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63</cp:revision>
  <cp:lastPrinted>2022-01-13T14:58:00Z</cp:lastPrinted>
  <dcterms:created xsi:type="dcterms:W3CDTF">2021-05-27T14:26:00Z</dcterms:created>
  <dcterms:modified xsi:type="dcterms:W3CDTF">2023-02-15T15:02:00Z</dcterms:modified>
</cp:coreProperties>
</file>